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 xml:space="preserve"> РАБОЧЕГО ПОСЕЛКА КОЧЕНЕВО 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>КОЧЕНЕВСКОГО  РАЙОНА НОВОСИБИРСКОЙ ОБЛАСТИ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5EC3" w:rsidRPr="00CA5EC3" w:rsidRDefault="00917543" w:rsidP="00CA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04.07</w:t>
      </w:r>
      <w:r w:rsidR="00CA5EC3">
        <w:rPr>
          <w:rFonts w:ascii="Times New Roman" w:hAnsi="Times New Roman" w:cs="Times New Roman"/>
          <w:sz w:val="28"/>
          <w:szCs w:val="28"/>
        </w:rPr>
        <w:t>.2016</w:t>
      </w:r>
      <w:r w:rsidR="00CA5EC3" w:rsidRPr="00CA5EC3">
        <w:rPr>
          <w:rFonts w:ascii="Times New Roman" w:hAnsi="Times New Roman" w:cs="Times New Roman"/>
          <w:sz w:val="28"/>
          <w:szCs w:val="28"/>
        </w:rPr>
        <w:t xml:space="preserve"> г.</w:t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№617</w:t>
      </w:r>
    </w:p>
    <w:p w:rsidR="00CA5EC3" w:rsidRPr="00CA5EC3" w:rsidRDefault="00CA5EC3" w:rsidP="0091754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17543"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от 18.02.2016 №105 "Об отмене административного регламента предоставления муниципальной услуги "Принятие решений об образовании земельных участков, на которых расположены  здания, строения, сооружения"</w:t>
      </w:r>
    </w:p>
    <w:p w:rsidR="00CA5EC3" w:rsidRPr="00CA5EC3" w:rsidRDefault="00CA5EC3" w:rsidP="00CA5EC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5EC3" w:rsidRPr="00CA5EC3" w:rsidRDefault="00CA5EC3" w:rsidP="00CA5E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Экспертного заключения Управления законопроектных работ и ведения регистра Министерства Юс</w:t>
      </w:r>
      <w:r w:rsidR="00917543">
        <w:rPr>
          <w:rFonts w:ascii="Times New Roman" w:hAnsi="Times New Roman"/>
          <w:sz w:val="28"/>
          <w:szCs w:val="28"/>
        </w:rPr>
        <w:t>тиции Новосибирской области №3654-4-04/9 от 21.06</w:t>
      </w:r>
      <w:r>
        <w:rPr>
          <w:rFonts w:ascii="Times New Roman" w:hAnsi="Times New Roman"/>
          <w:sz w:val="28"/>
          <w:szCs w:val="28"/>
        </w:rPr>
        <w:t xml:space="preserve">.2016г.,  руководствуясь частью 4 статьи 7, частью 2 статьи 43 Федерального закона от 06.10.2003г. №131-ФЗ "Об общих принципах организации местного самоуправления в Российской Федерации",       </w:t>
      </w:r>
      <w:r w:rsidRPr="00CA5EC3">
        <w:rPr>
          <w:rFonts w:ascii="Times New Roman" w:hAnsi="Times New Roman"/>
          <w:sz w:val="28"/>
          <w:szCs w:val="28"/>
        </w:rPr>
        <w:t xml:space="preserve">Уставом  рабочего поселка Коченево </w:t>
      </w:r>
      <w:proofErr w:type="spellStart"/>
      <w:r w:rsidRPr="00CA5EC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CA5EC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CA5EC3" w:rsidRPr="00CA5EC3" w:rsidRDefault="00CA5EC3" w:rsidP="00CA5EC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5EC3">
        <w:rPr>
          <w:rFonts w:ascii="Times New Roman" w:hAnsi="Times New Roman"/>
          <w:b/>
          <w:sz w:val="28"/>
          <w:szCs w:val="28"/>
        </w:rPr>
        <w:t>ПОСТАНОВЛЯЕТ:</w:t>
      </w:r>
    </w:p>
    <w:p w:rsidR="008C3618" w:rsidRPr="008C3618" w:rsidRDefault="00917543" w:rsidP="008C36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3618">
        <w:rPr>
          <w:rFonts w:ascii="Times New Roman" w:hAnsi="Times New Roman"/>
          <w:sz w:val="28"/>
          <w:szCs w:val="28"/>
        </w:rPr>
        <w:tab/>
        <w:t xml:space="preserve">1. Постановление администрации рабочего поселка Коченево </w:t>
      </w:r>
      <w:proofErr w:type="spellStart"/>
      <w:r w:rsidRPr="008C3618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8C361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8C3618" w:rsidRPr="008C3618">
        <w:rPr>
          <w:rFonts w:ascii="Times New Roman" w:hAnsi="Times New Roman"/>
          <w:sz w:val="28"/>
          <w:szCs w:val="28"/>
        </w:rPr>
        <w:t xml:space="preserve"> от 25.09.2015 года №637 "Об утверждении административного регламента</w:t>
      </w:r>
      <w:r w:rsidR="008C3618">
        <w:rPr>
          <w:rFonts w:ascii="Times New Roman" w:hAnsi="Times New Roman"/>
          <w:sz w:val="28"/>
          <w:szCs w:val="28"/>
        </w:rPr>
        <w:t xml:space="preserve"> </w:t>
      </w:r>
      <w:r w:rsidR="008C3618" w:rsidRPr="008C3618">
        <w:rPr>
          <w:rFonts w:ascii="Times New Roman" w:hAnsi="Times New Roman"/>
          <w:sz w:val="28"/>
          <w:szCs w:val="28"/>
        </w:rPr>
        <w:t>предоставления</w:t>
      </w:r>
      <w:r w:rsidR="008C3618">
        <w:rPr>
          <w:rFonts w:ascii="Times New Roman" w:hAnsi="Times New Roman"/>
          <w:sz w:val="28"/>
          <w:szCs w:val="28"/>
        </w:rPr>
        <w:t xml:space="preserve"> </w:t>
      </w:r>
      <w:r w:rsidR="008C3618" w:rsidRPr="008C3618">
        <w:rPr>
          <w:rFonts w:ascii="Times New Roman" w:hAnsi="Times New Roman"/>
          <w:sz w:val="28"/>
          <w:szCs w:val="28"/>
        </w:rPr>
        <w:t>муниципальной услуги «Принятие решений об образовании земельных участков, на которых расположены здания, строения, сооружения»</w:t>
      </w:r>
      <w:r w:rsidR="008C3618">
        <w:rPr>
          <w:rFonts w:ascii="Times New Roman" w:hAnsi="Times New Roman"/>
          <w:sz w:val="28"/>
          <w:szCs w:val="28"/>
        </w:rPr>
        <w:t>- отменить.</w:t>
      </w:r>
    </w:p>
    <w:p w:rsidR="00917543" w:rsidRDefault="00917543" w:rsidP="00CA5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CA5EC3">
        <w:rPr>
          <w:rFonts w:ascii="Times New Roman" w:hAnsi="Times New Roman" w:cs="Times New Roman"/>
          <w:sz w:val="28"/>
          <w:szCs w:val="28"/>
        </w:rPr>
        <w:tab/>
        <w:t xml:space="preserve">2.Опубликовать Постановление в периодическом печатном издании «Бюллетень органов местного самоуправления рабочего поселка Коченево </w:t>
      </w:r>
      <w:proofErr w:type="spellStart"/>
      <w:r w:rsidRPr="00CA5EC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CA5E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CA5EC3">
        <w:rPr>
          <w:rFonts w:ascii="Times New Roman" w:hAnsi="Times New Roman" w:cs="Times New Roman"/>
          <w:sz w:val="28"/>
          <w:szCs w:val="28"/>
        </w:rPr>
        <w:tab/>
      </w:r>
    </w:p>
    <w:p w:rsidR="00CA5EC3" w:rsidRPr="00CA5EC3" w:rsidRDefault="00CA5EC3" w:rsidP="00CA5EC3">
      <w:pPr>
        <w:ind w:left="1446"/>
        <w:jc w:val="both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CA5EC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Коченево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Пригода</w:t>
      </w:r>
      <w:proofErr w:type="spellEnd"/>
    </w:p>
    <w:p w:rsidR="00CA5EC3" w:rsidRPr="00887164" w:rsidRDefault="00CA5EC3" w:rsidP="00CA5EC3">
      <w:pPr>
        <w:ind w:left="1446"/>
        <w:jc w:val="both"/>
      </w:pPr>
    </w:p>
    <w:p w:rsidR="00C15459" w:rsidRDefault="00C15459"/>
    <w:sectPr w:rsidR="00C15459" w:rsidSect="00A6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0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5EC3"/>
    <w:rsid w:val="008C3618"/>
    <w:rsid w:val="008F458B"/>
    <w:rsid w:val="00917543"/>
    <w:rsid w:val="00A6749B"/>
    <w:rsid w:val="00C15459"/>
    <w:rsid w:val="00CA5EC3"/>
    <w:rsid w:val="00FB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EC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2016-07-05T08:42:00Z</cp:lastPrinted>
  <dcterms:created xsi:type="dcterms:W3CDTF">2016-02-19T06:10:00Z</dcterms:created>
  <dcterms:modified xsi:type="dcterms:W3CDTF">2016-07-05T08:45:00Z</dcterms:modified>
</cp:coreProperties>
</file>